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F1" w:rsidRDefault="00363296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  <w:lang w:val="es-ES" w:eastAsia="es-E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-297180</wp:posOffset>
            </wp:positionV>
            <wp:extent cx="3886200" cy="158115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7F1" w:rsidRDefault="008647F1">
      <w:pPr>
        <w:jc w:val="center"/>
        <w:rPr>
          <w:rFonts w:ascii="Arial" w:hAnsi="Arial"/>
        </w:rPr>
      </w:pPr>
    </w:p>
    <w:p w:rsidR="008647F1" w:rsidRDefault="008647F1">
      <w:pPr>
        <w:jc w:val="center"/>
        <w:rPr>
          <w:rFonts w:ascii="Arial" w:hAnsi="Arial"/>
        </w:rPr>
      </w:pPr>
    </w:p>
    <w:p w:rsidR="008647F1" w:rsidRDefault="008647F1">
      <w:pPr>
        <w:jc w:val="center"/>
        <w:rPr>
          <w:rFonts w:ascii="Arial" w:hAnsi="Arial"/>
        </w:rPr>
      </w:pPr>
    </w:p>
    <w:p w:rsidR="008647F1" w:rsidRDefault="008647F1">
      <w:pPr>
        <w:jc w:val="center"/>
        <w:rPr>
          <w:rFonts w:ascii="Arial" w:hAnsi="Arial"/>
        </w:rPr>
      </w:pPr>
    </w:p>
    <w:p w:rsidR="008647F1" w:rsidRDefault="008647F1">
      <w:pPr>
        <w:jc w:val="center"/>
        <w:rPr>
          <w:rFonts w:ascii="Arial" w:hAnsi="Arial"/>
        </w:rPr>
      </w:pPr>
    </w:p>
    <w:p w:rsidR="008647F1" w:rsidRDefault="008647F1">
      <w:pPr>
        <w:jc w:val="center"/>
        <w:rPr>
          <w:rFonts w:ascii="Arial" w:hAnsi="Arial"/>
        </w:rPr>
      </w:pPr>
    </w:p>
    <w:p w:rsidR="008647F1" w:rsidRDefault="008647F1">
      <w:pPr>
        <w:jc w:val="center"/>
        <w:rPr>
          <w:rFonts w:ascii="Arial" w:hAnsi="Arial"/>
        </w:rPr>
      </w:pPr>
    </w:p>
    <w:p w:rsidR="008647F1" w:rsidRDefault="00363296">
      <w:pPr>
        <w:jc w:val="center"/>
        <w:rPr>
          <w:rFonts w:hint="eastAsia"/>
          <w:b/>
          <w:bCs/>
        </w:rPr>
      </w:pPr>
      <w:r>
        <w:rPr>
          <w:rFonts w:ascii="Arial" w:hAnsi="Arial"/>
          <w:b/>
          <w:bCs/>
        </w:rPr>
        <w:t>Questionário das pedagogas -</w:t>
      </w:r>
      <w:proofErr w:type="gramStart"/>
      <w:r>
        <w:rPr>
          <w:rFonts w:ascii="Arial" w:hAnsi="Arial"/>
          <w:b/>
          <w:bCs/>
        </w:rPr>
        <w:t xml:space="preserve">  </w:t>
      </w:r>
      <w:proofErr w:type="gramEnd"/>
      <w:r>
        <w:rPr>
          <w:rFonts w:ascii="Arial" w:hAnsi="Arial"/>
          <w:b/>
          <w:bCs/>
        </w:rPr>
        <w:t>PIBID Letras/Espanhol</w:t>
      </w:r>
    </w:p>
    <w:p w:rsidR="008647F1" w:rsidRDefault="008647F1">
      <w:pPr>
        <w:jc w:val="center"/>
        <w:rPr>
          <w:rFonts w:ascii="Arial" w:hAnsi="Arial"/>
        </w:rPr>
      </w:pPr>
    </w:p>
    <w:p w:rsidR="008647F1" w:rsidRDefault="0036329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Descreva brevemente a sua função como pedagoga.</w:t>
      </w: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36329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Quais espaços fora da sala existem em sua escola e que podem ser usados como </w:t>
      </w:r>
      <w:proofErr w:type="gramStart"/>
      <w:r>
        <w:rPr>
          <w:rFonts w:ascii="Arial" w:hAnsi="Arial"/>
        </w:rPr>
        <w:t>espaços</w:t>
      </w:r>
      <w:proofErr w:type="gramEnd"/>
      <w:r>
        <w:rPr>
          <w:rFonts w:ascii="Arial" w:hAnsi="Arial"/>
        </w:rPr>
        <w:t xml:space="preserve"> formativos?</w:t>
      </w:r>
    </w:p>
    <w:p w:rsidR="008647F1" w:rsidRDefault="00363296">
      <w:pPr>
        <w:pStyle w:val="PargrafodaLista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>) Biblioteca</w:t>
      </w:r>
    </w:p>
    <w:p w:rsidR="008647F1" w:rsidRDefault="00363296">
      <w:pPr>
        <w:pStyle w:val="PargrafodaLista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>) Sala de informática</w:t>
      </w:r>
    </w:p>
    <w:p w:rsidR="008647F1" w:rsidRDefault="00363296">
      <w:pPr>
        <w:pStyle w:val="PargrafodaLista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>) Laboratórios</w:t>
      </w:r>
    </w:p>
    <w:p w:rsidR="008647F1" w:rsidRDefault="00363296">
      <w:pPr>
        <w:pStyle w:val="PargrafodaLista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>) Auditório</w:t>
      </w:r>
    </w:p>
    <w:p w:rsidR="008647F1" w:rsidRDefault="00363296">
      <w:pPr>
        <w:pStyle w:val="PargrafodaLista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>) Pátio</w:t>
      </w:r>
    </w:p>
    <w:p w:rsidR="008647F1" w:rsidRDefault="00363296">
      <w:pPr>
        <w:pStyle w:val="PargrafodaLista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) Quadra poliesportiva </w:t>
      </w:r>
    </w:p>
    <w:p w:rsidR="008647F1" w:rsidRDefault="00363296">
      <w:pPr>
        <w:pStyle w:val="PargrafodaLista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>) Salas de reforço</w:t>
      </w:r>
    </w:p>
    <w:p w:rsidR="008647F1" w:rsidRDefault="00363296">
      <w:pPr>
        <w:pStyle w:val="PargrafodaLista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>) Outros: _____________________________</w:t>
      </w:r>
    </w:p>
    <w:p w:rsidR="008647F1" w:rsidRDefault="008647F1">
      <w:pPr>
        <w:pStyle w:val="PargrafodaLista"/>
        <w:spacing w:line="360" w:lineRule="auto"/>
        <w:jc w:val="both"/>
        <w:rPr>
          <w:rFonts w:ascii="Arial" w:hAnsi="Arial"/>
        </w:rPr>
      </w:pPr>
    </w:p>
    <w:p w:rsidR="008647F1" w:rsidRDefault="00363296">
      <w:pPr>
        <w:pStyle w:val="PargrafodaLista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Como e com que frequência esses espaços são usados?</w:t>
      </w:r>
    </w:p>
    <w:p w:rsidR="008647F1" w:rsidRDefault="008647F1">
      <w:pPr>
        <w:pStyle w:val="PargrafodaLista"/>
        <w:spacing w:line="360" w:lineRule="auto"/>
        <w:jc w:val="both"/>
        <w:rPr>
          <w:rFonts w:ascii="Arial" w:hAnsi="Arial"/>
        </w:rPr>
      </w:pPr>
    </w:p>
    <w:p w:rsidR="008647F1" w:rsidRDefault="008647F1">
      <w:pPr>
        <w:pStyle w:val="PargrafodaLista"/>
        <w:spacing w:line="360" w:lineRule="auto"/>
        <w:jc w:val="both"/>
        <w:rPr>
          <w:rFonts w:ascii="Arial" w:hAnsi="Arial"/>
        </w:rPr>
      </w:pPr>
    </w:p>
    <w:p w:rsidR="008647F1" w:rsidRDefault="008647F1">
      <w:pPr>
        <w:pStyle w:val="PargrafodaLista"/>
        <w:spacing w:line="360" w:lineRule="auto"/>
        <w:jc w:val="both"/>
        <w:rPr>
          <w:rFonts w:ascii="Arial" w:hAnsi="Arial"/>
        </w:rPr>
      </w:pPr>
    </w:p>
    <w:p w:rsidR="008647F1" w:rsidRDefault="008647F1">
      <w:pPr>
        <w:pStyle w:val="PargrafodaLista"/>
        <w:spacing w:line="360" w:lineRule="auto"/>
        <w:jc w:val="both"/>
        <w:rPr>
          <w:rFonts w:ascii="Arial" w:hAnsi="Arial"/>
        </w:rPr>
      </w:pPr>
    </w:p>
    <w:p w:rsidR="008647F1" w:rsidRDefault="008647F1">
      <w:pPr>
        <w:pStyle w:val="PargrafodaLista"/>
        <w:spacing w:line="360" w:lineRule="auto"/>
        <w:jc w:val="both"/>
        <w:rPr>
          <w:rFonts w:ascii="Arial" w:hAnsi="Arial"/>
        </w:rPr>
      </w:pPr>
    </w:p>
    <w:p w:rsidR="008647F1" w:rsidRDefault="008647F1">
      <w:pPr>
        <w:pStyle w:val="PargrafodaLista"/>
        <w:spacing w:line="360" w:lineRule="auto"/>
        <w:jc w:val="both"/>
        <w:rPr>
          <w:rFonts w:ascii="Arial" w:hAnsi="Arial"/>
        </w:rPr>
      </w:pPr>
    </w:p>
    <w:p w:rsidR="008647F1" w:rsidRDefault="008647F1">
      <w:pPr>
        <w:pStyle w:val="PargrafodaLista"/>
        <w:spacing w:line="360" w:lineRule="auto"/>
        <w:jc w:val="both"/>
        <w:rPr>
          <w:rFonts w:ascii="Arial" w:hAnsi="Arial"/>
        </w:rPr>
      </w:pPr>
    </w:p>
    <w:p w:rsidR="008647F1" w:rsidRDefault="008647F1">
      <w:pPr>
        <w:pStyle w:val="PargrafodaLista"/>
        <w:spacing w:line="360" w:lineRule="auto"/>
        <w:jc w:val="both"/>
        <w:rPr>
          <w:rFonts w:ascii="Arial" w:hAnsi="Arial"/>
        </w:rPr>
      </w:pPr>
    </w:p>
    <w:p w:rsidR="008647F1" w:rsidRDefault="008647F1">
      <w:pPr>
        <w:pStyle w:val="PargrafodaLista"/>
        <w:spacing w:line="360" w:lineRule="auto"/>
        <w:jc w:val="both"/>
        <w:rPr>
          <w:rFonts w:ascii="Arial" w:hAnsi="Arial"/>
        </w:rPr>
      </w:pPr>
    </w:p>
    <w:p w:rsidR="008647F1" w:rsidRDefault="0036329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Como é a estrutura de seu colégio no que diz respeito à </w:t>
      </w:r>
      <w:r>
        <w:rPr>
          <w:rFonts w:ascii="Arial" w:hAnsi="Arial"/>
        </w:rPr>
        <w:t>acessibilidade? (</w:t>
      </w:r>
      <w:proofErr w:type="spellStart"/>
      <w:r>
        <w:rPr>
          <w:rFonts w:ascii="Arial" w:hAnsi="Arial"/>
        </w:rPr>
        <w:t>Ex</w:t>
      </w:r>
      <w:proofErr w:type="spellEnd"/>
      <w:r>
        <w:rPr>
          <w:rFonts w:ascii="Arial" w:hAnsi="Arial"/>
        </w:rPr>
        <w:t xml:space="preserve">: rampas, carteiras adaptadas, portas e banheiros adaptados, sinalização em braile </w:t>
      </w:r>
      <w:proofErr w:type="spellStart"/>
      <w:r>
        <w:rPr>
          <w:rFonts w:ascii="Arial" w:hAnsi="Arial"/>
        </w:rPr>
        <w:t>etc</w:t>
      </w:r>
      <w:proofErr w:type="spellEnd"/>
      <w:proofErr w:type="gramStart"/>
      <w:r>
        <w:rPr>
          <w:rFonts w:ascii="Arial" w:hAnsi="Arial"/>
        </w:rPr>
        <w:t>)</w:t>
      </w:r>
      <w:proofErr w:type="gramEnd"/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363296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>5</w:t>
      </w:r>
      <w:proofErr w:type="gramEnd"/>
      <w:r>
        <w:rPr>
          <w:rFonts w:ascii="Arial" w:hAnsi="Arial"/>
        </w:rPr>
        <w:t>) Há quanto tempo você está nessa função? Como você percebe a influência do trabalho do pedagogo em seu colégio?</w:t>
      </w: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363296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>6</w:t>
      </w:r>
      <w:proofErr w:type="gramEnd"/>
      <w:r>
        <w:rPr>
          <w:rFonts w:ascii="Arial" w:hAnsi="Arial"/>
        </w:rPr>
        <w:t>) Como é possível atende</w:t>
      </w:r>
      <w:r>
        <w:rPr>
          <w:rFonts w:ascii="Arial" w:hAnsi="Arial"/>
        </w:rPr>
        <w:t>r as demandas de alunos que são encaminhados para o acompanhamento pedagógico? (No contexto de seu colégio)</w:t>
      </w: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363296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7</w:t>
      </w:r>
      <w:proofErr w:type="gramEnd"/>
      <w:r>
        <w:rPr>
          <w:rFonts w:ascii="Arial" w:hAnsi="Arial"/>
        </w:rPr>
        <w:t>) O pedagogo consegue intervir no processo de ensino e aprendizagem em seu colégio e em conflitos na relação professor-aluno?</w:t>
      </w: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363296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>8</w:t>
      </w:r>
      <w:proofErr w:type="gramEnd"/>
      <w:r>
        <w:rPr>
          <w:rFonts w:ascii="Arial" w:hAnsi="Arial"/>
        </w:rPr>
        <w:t xml:space="preserve">) Quais são os principais fatores que motivam o </w:t>
      </w:r>
      <w:proofErr w:type="spellStart"/>
      <w:r>
        <w:rPr>
          <w:rFonts w:ascii="Arial" w:hAnsi="Arial"/>
          <w:i/>
        </w:rPr>
        <w:t>bullying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em seu colégio? (</w:t>
      </w:r>
      <w:proofErr w:type="spellStart"/>
      <w:r>
        <w:rPr>
          <w:rFonts w:ascii="Arial" w:hAnsi="Arial"/>
        </w:rPr>
        <w:t>ex</w:t>
      </w:r>
      <w:proofErr w:type="spellEnd"/>
      <w:r>
        <w:rPr>
          <w:rFonts w:ascii="Arial" w:hAnsi="Arial"/>
        </w:rPr>
        <w:t xml:space="preserve">: tipo físico do aluno, comportamentos diferentes do aluno, desigualdade social, questões raciais e de gênero, orientação sexual </w:t>
      </w:r>
      <w:proofErr w:type="spellStart"/>
      <w:r>
        <w:rPr>
          <w:rFonts w:ascii="Arial" w:hAnsi="Arial"/>
        </w:rPr>
        <w:t>etc</w:t>
      </w:r>
      <w:proofErr w:type="spellEnd"/>
      <w:proofErr w:type="gramStart"/>
      <w:r>
        <w:rPr>
          <w:rFonts w:ascii="Arial" w:hAnsi="Arial"/>
        </w:rPr>
        <w:t>)</w:t>
      </w:r>
      <w:proofErr w:type="gramEnd"/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363296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>9</w:t>
      </w:r>
      <w:proofErr w:type="gramEnd"/>
      <w:r>
        <w:rPr>
          <w:rFonts w:ascii="Arial" w:hAnsi="Arial"/>
        </w:rPr>
        <w:t xml:space="preserve">)Pensando no contexto de seu colégio, </w:t>
      </w:r>
      <w:r>
        <w:rPr>
          <w:rFonts w:ascii="Arial" w:hAnsi="Arial"/>
        </w:rPr>
        <w:t xml:space="preserve">quais são os principais problemas e desafios no que diz respeito ao combate ao </w:t>
      </w:r>
      <w:proofErr w:type="spellStart"/>
      <w:r>
        <w:rPr>
          <w:rFonts w:ascii="Arial" w:hAnsi="Arial"/>
          <w:i/>
          <w:iCs/>
        </w:rPr>
        <w:t>bullying</w:t>
      </w:r>
      <w:proofErr w:type="spellEnd"/>
      <w:r>
        <w:rPr>
          <w:rFonts w:ascii="Arial" w:hAnsi="Arial"/>
        </w:rPr>
        <w:t>?</w:t>
      </w: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363296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>10)</w:t>
      </w:r>
      <w:proofErr w:type="gramEnd"/>
      <w:r>
        <w:rPr>
          <w:rFonts w:ascii="Arial" w:hAnsi="Arial"/>
        </w:rPr>
        <w:t xml:space="preserve"> Há muitas agressões entre alunos em seu colégio durante o seu expediente de trabalho? Pensando novamente no contexto de seu colégio, qual a função do </w:t>
      </w:r>
      <w:r>
        <w:rPr>
          <w:rFonts w:ascii="Arial" w:hAnsi="Arial"/>
        </w:rPr>
        <w:t>pedagogo quando ocorrências desse tipo ocorrem?</w:t>
      </w: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363296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lastRenderedPageBreak/>
        <w:t>11)</w:t>
      </w:r>
      <w:proofErr w:type="gramEnd"/>
      <w:r>
        <w:rPr>
          <w:rFonts w:ascii="Arial" w:hAnsi="Arial"/>
        </w:rPr>
        <w:t xml:space="preserve"> Numa escala de 1 a 5, sendo 1 para “Nunca” e 5 para “extremamente frequente”, com que frequência o colégio lida com:</w:t>
      </w:r>
    </w:p>
    <w:p w:rsidR="008647F1" w:rsidRDefault="008647F1">
      <w:pPr>
        <w:spacing w:line="360" w:lineRule="auto"/>
        <w:jc w:val="both"/>
        <w:rPr>
          <w:rFonts w:ascii="Arial" w:hAnsi="Arial"/>
        </w:rPr>
      </w:pPr>
    </w:p>
    <w:p w:rsidR="008647F1" w:rsidRDefault="00363296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Bullying</w:t>
      </w:r>
      <w:proofErr w:type="spellEnd"/>
      <w:r>
        <w:rPr>
          <w:rFonts w:ascii="Arial" w:hAnsi="Arial"/>
        </w:rPr>
        <w:t xml:space="preserve"> no horário de aula </w:t>
      </w:r>
    </w:p>
    <w:p w:rsidR="008647F1" w:rsidRDefault="00363296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Bullying</w:t>
      </w:r>
      <w:proofErr w:type="spellEnd"/>
      <w:r>
        <w:rPr>
          <w:rFonts w:ascii="Arial" w:hAnsi="Arial"/>
        </w:rPr>
        <w:t xml:space="preserve"> fora do horário de aula </w:t>
      </w:r>
    </w:p>
    <w:p w:rsidR="008647F1" w:rsidRDefault="00363296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>)</w:t>
      </w:r>
      <w:r>
        <w:rPr>
          <w:rFonts w:ascii="Arial" w:hAnsi="Arial"/>
        </w:rPr>
        <w:t xml:space="preserve"> Agressões físicas </w:t>
      </w:r>
    </w:p>
    <w:p w:rsidR="008647F1" w:rsidRDefault="00363296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Cyberbullying</w:t>
      </w:r>
      <w:proofErr w:type="spellEnd"/>
      <w:r>
        <w:rPr>
          <w:rFonts w:ascii="Arial" w:hAnsi="Arial"/>
        </w:rPr>
        <w:t xml:space="preserve"> </w:t>
      </w:r>
    </w:p>
    <w:p w:rsidR="008647F1" w:rsidRDefault="00363296">
      <w:pPr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/>
        </w:rPr>
        <w:t xml:space="preserve">(  </w:t>
      </w:r>
      <w:proofErr w:type="gramEnd"/>
      <w:r>
        <w:rPr>
          <w:rFonts w:ascii="Arial" w:hAnsi="Arial"/>
        </w:rPr>
        <w:t>) Intrigas sobre alunos em que o aluno “vítima” das intrigas não fica sabendo do ocorrido.</w:t>
      </w:r>
    </w:p>
    <w:sectPr w:rsidR="008647F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BA5"/>
    <w:multiLevelType w:val="multilevel"/>
    <w:tmpl w:val="766455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C3665"/>
    <w:multiLevelType w:val="multilevel"/>
    <w:tmpl w:val="DD5EDF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F1"/>
    <w:rsid w:val="00363296"/>
    <w:rsid w:val="008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4B"/>
    <w:pPr>
      <w:widowControl w:val="0"/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B0D4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sid w:val="000B0D4B"/>
  </w:style>
  <w:style w:type="paragraph" w:styleId="Legenda">
    <w:name w:val="caption"/>
    <w:basedOn w:val="Normal"/>
    <w:qFormat/>
    <w:rsid w:val="000B0D4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0B0D4B"/>
    <w:pPr>
      <w:suppressLineNumbers/>
    </w:pPr>
  </w:style>
  <w:style w:type="paragraph" w:customStyle="1" w:styleId="Corpodotexto">
    <w:name w:val="Corpo do texto"/>
    <w:basedOn w:val="Normal"/>
    <w:qFormat/>
    <w:rsid w:val="000B0D4B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06753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4B"/>
    <w:pPr>
      <w:widowControl w:val="0"/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B0D4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sid w:val="000B0D4B"/>
  </w:style>
  <w:style w:type="paragraph" w:styleId="Legenda">
    <w:name w:val="caption"/>
    <w:basedOn w:val="Normal"/>
    <w:qFormat/>
    <w:rsid w:val="000B0D4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0B0D4B"/>
    <w:pPr>
      <w:suppressLineNumbers/>
    </w:pPr>
  </w:style>
  <w:style w:type="paragraph" w:customStyle="1" w:styleId="Corpodotexto">
    <w:name w:val="Corpo do texto"/>
    <w:basedOn w:val="Normal"/>
    <w:qFormat/>
    <w:rsid w:val="000B0D4B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06753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</dc:creator>
  <cp:lastModifiedBy>Deise</cp:lastModifiedBy>
  <cp:revision>2</cp:revision>
  <dcterms:created xsi:type="dcterms:W3CDTF">2017-12-28T21:21:00Z</dcterms:created>
  <dcterms:modified xsi:type="dcterms:W3CDTF">2017-12-28T21:21:00Z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